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B</w:t>
        <w:t xml:space="preserve">.  </w:t>
      </w:r>
      <w:r>
        <w:rPr>
          <w:b/>
        </w:rPr>
        <w:t xml:space="preserve">Admissibl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9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B. Admissibl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B. Admissibl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0-B. ADMISSIBL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