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 Proceeding to determine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Proceeding to determine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§427. PROCEEDING TO DETERMINE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