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Petition;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§§7,9 (AMD). PL 1973, c. 479, §3 (AMD). PL 1979, c. 540, §33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 Petition;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Petition;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§584. PETITION;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