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Preservation of documents for use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§822. Preservation of documents for use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Preservation of documents for use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§822. PRESERVATION OF DOCUMENTS FOR USE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