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TEACHER EMPLOYMENT</w:t>
      </w:r>
    </w:p>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503. TEACHER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TEACHER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503. TEACHER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