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§13035-A. Qualifying scores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§13035-A. Qualifying scores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§13035-A. QUALIFYING SCORES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