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§19154. Enrollment and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§19154. Enrollment and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§19154. ENROLLMENT AND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