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Basic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Basic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§4601. BASIC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