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§4759. Guidelines;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Guidelines;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§4759. GUIDELINES;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