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6804-A</w:t>
        <w:t xml:space="preserve">.  </w:t>
      </w:r>
      <w:r>
        <w:rPr>
          <w:b/>
        </w:rPr>
        <w:t xml:space="preserve">Remote instruction</w:t>
      </w:r>
    </w:p>
    <w:p>
      <w:pPr>
        <w:jc w:val="both"/>
        <w:spacing w:before="100" w:after="0"/>
        <w:ind w:start="360"/>
        <w:ind w:firstLine="360"/>
      </w:pPr>
      <w:r>
        <w:rPr>
          <w:b/>
        </w:rPr>
        <w:t>1</w:t>
        <w:t xml:space="preserve">.  </w:t>
      </w:r>
      <w:r>
        <w:rPr>
          <w:b/>
        </w:rPr>
        <w:t xml:space="preserve">Definitions.</w:t>
        <w:t xml:space="preserve"> </w:t>
      </w:r>
      <w:r>
        <w:t xml:space="preserve"> </w:t>
      </w:r>
      <w:r>
        <w:t xml:space="preserve">For the purposes of this section, unless the context otherwise indicates, "remote instruction" means instruction provided using audio or video transmission of a teacher or of a classroom with a teacher and participating students. "Remote instruction" includes real-time transmissions and recorded sessions.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383, §1 (NEW).]</w:t>
      </w:r>
    </w:p>
    <w:p>
      <w:pPr>
        <w:jc w:val="both"/>
        <w:spacing w:before="100" w:after="0"/>
        <w:ind w:start="360"/>
        <w:ind w:firstLine="360"/>
      </w:pPr>
      <w:r>
        <w:rPr>
          <w:b/>
        </w:rPr>
        <w:t>2</w:t>
        <w:t xml:space="preserve">.  </w:t>
      </w:r>
      <w:r>
        <w:rPr>
          <w:b/>
        </w:rPr>
        <w:t xml:space="preserve">Distribution or retransmission.</w:t>
        <w:t xml:space="preserve"> </w:t>
      </w:r>
      <w:r>
        <w:t xml:space="preserve"> </w:t>
      </w:r>
      <w:r>
        <w:t xml:space="preserve">Notwithstanding any provision of law to the contrary and except as authorized by a public or private school for the purposes of remote instruction, a person may not distribute or retransmit a recorded session of remote instruction or any part thereof without the express written consent of the public or private school.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383, §1 (NEW).]</w:t>
      </w:r>
    </w:p>
    <w:p>
      <w:pPr>
        <w:jc w:val="both"/>
        <w:spacing w:before="100" w:after="0"/>
        <w:ind w:start="360"/>
        <w:ind w:firstLine="360"/>
      </w:pPr>
      <w:r>
        <w:rPr>
          <w:b/>
        </w:rPr>
        <w:t>3</w:t>
        <w:t xml:space="preserve">.  </w:t>
      </w:r>
      <w:r>
        <w:rPr>
          <w:b/>
        </w:rPr>
        <w:t xml:space="preserve">Violation.</w:t>
        <w:t xml:space="preserve"> </w:t>
      </w:r>
      <w:r>
        <w:t xml:space="preserve"> </w:t>
      </w:r>
      <w:r>
        <w:t xml:space="preserve">A person who violates this section commits a civil violation for which a fine of not less than $200 nor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383,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383,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§6804-A. Remote instruction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§6804-A. Remote instruction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§6804-A. REMOTE INSTRUCTION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