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7805</w:t>
        <w:t xml:space="preserve">.  </w:t>
      </w:r>
      <w:r>
        <w:rPr>
          <w:b/>
        </w:rPr>
        <w:t xml:space="preserve">Transitional services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1987, c. 395, §A78 (AMD). PL 1989, c. 700, §A56 (AMD). PL 1991, c. 716, §1 (AMD). PL 2003, c. 545, §2 (REV). PL 2007, c. 539, Pt. JJJJ,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§7805. Transitional services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§7805. Transitional services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§7805. TRANSITIONAL SERVICES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