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Blanks for school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§104. BLANKS FOR SCHOOL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