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§1137. Expense that may be incurred by city or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Expense that may be incurred by city or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§1137. EXPENSE THAT MAY BE INCURRED BY CITY OR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