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Powers and duties of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Powers and duties of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§161. POWERS AND DUTIES OF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