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§2270. Policemen at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Policemen at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§2270. POLICEMEN AT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