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Vocational Rehabilit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4. Vocational Rehabilitat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Vocational Rehabilitat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4. VOCATIONAL REHABILITAT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