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§10 (AMD). PL 1969, c. 336, §1-A (AMD). PL 1973, c. 571, §72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§3117.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§3117.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