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w:t>
        <w:t xml:space="preserve">.  </w:t>
      </w:r>
      <w:r>
        <w:rPr>
          <w:b/>
        </w:rPr>
        <w:t xml:space="preserve">When nomination vacated</w:t>
      </w:r>
    </w:p>
    <w:p>
      <w:pPr>
        <w:jc w:val="both"/>
        <w:spacing w:before="100" w:after="100"/>
        <w:ind w:start="360"/>
        <w:ind w:firstLine="360"/>
      </w:pPr>
      <w:r>
        <w:rPr/>
      </w:r>
      <w:r>
        <w:rPr/>
      </w:r>
      <w:r>
        <w:t xml:space="preserve">When a person already nominated for any federal, state or county office accepts nomination to fill a vacancy, the first nomination is vacated by that acceptance.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§332. When nomination vacated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 When nomination vacated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§332. WHEN NOMINATION VACATED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