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4</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4, §4 (NEW). MRSA T. 21-A §4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4.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4.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434.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