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1059</w:t>
      </w:r>
    </w:p>
    <w:p>
      <w:pPr>
        <w:jc w:val="center"/>
        <w:ind w:start="360"/>
        <w:spacing w:before="300" w:after="300"/>
      </w:pPr>
      <w:r>
        <w:rPr>
          <w:b/>
        </w:rPr>
        <w:t xml:space="preserve">SHORT-TERM EMERGENCY SERVICES FOR CHILDREN</w:t>
      </w:r>
    </w:p>
    <w:p>
      <w:pPr>
        <w:jc w:val="both"/>
        <w:spacing w:before="100" w:after="100"/>
        <w:ind w:start="1080" w:hanging="720"/>
      </w:pPr>
      <w:r>
        <w:rPr>
          <w:b/>
        </w:rPr>
        <w:t>§</w:t>
        <w:t>3891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577, §4 (NEW). PL 1977, c. 644, §2 (RP). </w:t>
      </w:r>
    </w:p>
    <w:p>
      <w:pPr>
        <w:jc w:val="both"/>
        <w:spacing w:before="100" w:after="100"/>
        <w:ind w:start="1080" w:hanging="720"/>
      </w:pPr>
      <w:r>
        <w:rPr>
          <w:b/>
        </w:rPr>
        <w:t>§</w:t>
        <w:t>3891-A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644, §3 (NEW). PL 1979, c. 733, §16 (RP). </w:t>
      </w:r>
    </w:p>
    <w:p>
      <w:pPr>
        <w:jc w:val="both"/>
        <w:spacing w:before="100" w:after="100"/>
        <w:ind w:start="1080" w:hanging="720"/>
      </w:pPr>
      <w:r>
        <w:rPr>
          <w:b/>
        </w:rPr>
        <w:t>§</w:t>
        <w:t>3891-B</w:t>
        <w:t xml:space="preserve">.  </w:t>
      </w:r>
      <w:r>
        <w:rPr>
          <w:b/>
        </w:rPr>
        <w:t xml:space="preserve">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644, §3 (NEW). PL 1979, c. 733, §16 (RP). </w:t>
      </w:r>
    </w:p>
    <w:p>
      <w:pPr>
        <w:jc w:val="both"/>
        <w:spacing w:before="100" w:after="100"/>
        <w:ind w:start="1080" w:hanging="720"/>
      </w:pPr>
      <w:r>
        <w:rPr>
          <w:b/>
        </w:rPr>
        <w:t>§</w:t>
        <w:t>3891-C</w:t>
        <w:t xml:space="preserve">.  </w:t>
      </w:r>
      <w:r>
        <w:rPr>
          <w:b/>
        </w:rPr>
        <w:t xml:space="preserve">Contacting parents; consent of parent; child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644, §3 (NEW). PL 1979, c. 733, §16 (RP). </w:t>
      </w:r>
    </w:p>
    <w:p>
      <w:pPr>
        <w:jc w:val="both"/>
        <w:spacing w:before="100" w:after="100"/>
        <w:ind w:start="1080" w:hanging="720"/>
      </w:pPr>
      <w:r>
        <w:rPr>
          <w:b/>
        </w:rPr>
        <w:t>§</w:t>
        <w:t>3891-D</w:t>
        <w:t xml:space="preserve">.  </w:t>
      </w:r>
      <w:r>
        <w:rPr>
          <w:b/>
        </w:rPr>
        <w:t xml:space="preserve">Length of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644, §3 (NEW). PL 1979, c. 733, §16 (RP). </w:t>
      </w:r>
    </w:p>
    <w:p>
      <w:pPr>
        <w:jc w:val="both"/>
        <w:spacing w:before="100" w:after="100"/>
        <w:ind w:start="1080" w:hanging="720"/>
      </w:pPr>
      <w:r>
        <w:rPr>
          <w:b/>
        </w:rPr>
        <w:t>§</w:t>
        <w:t>3891-E</w:t>
        <w:t xml:space="preserve">.  </w:t>
      </w:r>
      <w:r>
        <w:rPr>
          <w:b/>
        </w:rPr>
        <w:t xml:space="preserve">Liability of parents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644, §3 (NEW). PL 1979, c. 733, §16 (RP). </w:t>
      </w:r>
    </w:p>
    <w:p>
      <w:pPr>
        <w:jc w:val="both"/>
        <w:spacing w:before="100" w:after="100"/>
        <w:ind w:start="1080" w:hanging="720"/>
      </w:pPr>
      <w:r>
        <w:rPr>
          <w:b/>
        </w:rPr>
        <w:t>§</w:t>
        <w:t>3891-F</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644, §3 (NEW). PL 1979, c. 733, §16 (RP). </w:t>
      </w:r>
    </w:p>
    <w:p>
      <w:pPr>
        <w:jc w:val="both"/>
        <w:spacing w:before="100" w:after="100"/>
        <w:ind w:start="1080" w:hanging="720"/>
      </w:pPr>
      <w:r>
        <w:rPr>
          <w:b/>
        </w:rPr>
        <w:t>§</w:t>
        <w:t>3892</w:t>
        <w:t xml:space="preserve">.  </w:t>
      </w:r>
      <w:r>
        <w:rPr>
          <w:b/>
        </w:rPr>
        <w:t xml:space="preserve">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577, §4 (NEW). PL 1977, c. 644, §2 (RP). </w:t>
      </w:r>
    </w:p>
    <w:p>
      <w:pPr>
        <w:jc w:val="both"/>
        <w:spacing w:before="100" w:after="100"/>
        <w:ind w:start="1080" w:hanging="720"/>
      </w:pPr>
      <w:r>
        <w:rPr>
          <w:b/>
        </w:rPr>
        <w:t>§</w:t>
        <w:t>3893</w:t>
        <w:t xml:space="preserve">.  </w:t>
      </w:r>
      <w:r>
        <w:rPr>
          <w:b/>
        </w:rPr>
        <w:t xml:space="preserve">Mechanism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577, §4 (NEW). PL 1977, c. 644, §2 (RP). </w:t>
      </w:r>
    </w:p>
    <w:p>
      <w:pPr>
        <w:jc w:val="both"/>
        <w:spacing w:before="100" w:after="100"/>
        <w:ind w:start="1080" w:hanging="720"/>
      </w:pPr>
      <w:r>
        <w:rPr>
          <w:b/>
        </w:rPr>
        <w:t>§</w:t>
        <w:t>3894</w:t>
        <w:t xml:space="preserve">.  </w:t>
      </w:r>
      <w:r>
        <w:rPr>
          <w:b/>
        </w:rPr>
        <w:t xml:space="preserve">Length of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577, §4 (NEW). PL 1977, c. 644, §2 (RP). </w:t>
      </w:r>
    </w:p>
    <w:p>
      <w:pPr>
        <w:jc w:val="both"/>
        <w:spacing w:before="100" w:after="100"/>
        <w:ind w:start="1080" w:hanging="720"/>
      </w:pPr>
      <w:r>
        <w:rPr>
          <w:b/>
        </w:rPr>
        <w:t>§</w:t>
        <w:t>3895</w:t>
        <w:t xml:space="preserve">.  </w:t>
      </w:r>
      <w:r>
        <w:rPr>
          <w:b/>
        </w:rPr>
        <w:t xml:space="preserve">Notification of parents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577, §4 (NEW). PL 1977, c. 644, §2 (RP). </w:t>
      </w:r>
    </w:p>
    <w:p>
      <w:pPr>
        <w:jc w:val="both"/>
        <w:spacing w:before="100" w:after="100"/>
        <w:ind w:start="1080" w:hanging="720"/>
      </w:pPr>
      <w:r>
        <w:rPr>
          <w:b/>
        </w:rPr>
        <w:t>§</w:t>
        <w:t>3896</w:t>
        <w:t xml:space="preserve">.  </w:t>
      </w:r>
      <w:r>
        <w:rPr>
          <w:b/>
        </w:rPr>
        <w:t xml:space="preserve">Consent of child and parent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577, §4 (NEW). PL 1977, c. 644, §2 (RP). </w:t>
      </w:r>
    </w:p>
    <w:p>
      <w:pPr>
        <w:jc w:val="both"/>
        <w:spacing w:before="100" w:after="100"/>
        <w:ind w:start="1080" w:hanging="720"/>
      </w:pPr>
      <w:r>
        <w:rPr>
          <w:b/>
        </w:rPr>
        <w:t>§</w:t>
        <w:t>3897</w:t>
        <w:t xml:space="preserve">.  </w:t>
      </w:r>
      <w:r>
        <w:rPr>
          <w:b/>
        </w:rPr>
        <w:t xml:space="preserve">Liability of parents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577, §4 (NEW). PL 1977, c. 644, §2 (RP). </w:t>
      </w:r>
    </w:p>
    <w:p>
      <w:pPr>
        <w:jc w:val="both"/>
        <w:spacing w:before="100" w:after="100"/>
        <w:ind w:start="1080" w:hanging="720"/>
      </w:pPr>
      <w:r>
        <w:rPr>
          <w:b/>
        </w:rPr>
        <w:t>§</w:t>
        <w:t>3898</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577, §4 (NEW). PL 1977, c. 644,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1059. SHORT-TERM EMERGENCY SERVICES FOR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1059. SHORT-TERM EMERGENCY SERVICES FOR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1059. SHORT-TERM EMERGENCY SERVICES FOR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