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Comprehensive program for treatment; regional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 Comprehensive program for treatment; regional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Comprehensive program for treatment; regional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§1368. COMPREHENSIVE PROGRAM FOR TREATMENT; REGIONAL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