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3 (NEW). PL 1983, c. 816, §A16 (RAL). PL 2003, c. 689, §B7 (REV). RR 2021, c. 2, Pt. B, §109 (COR). PL 2023, c. 405, Pt. A,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1. Establishment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Establishment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71. ESTABLISHMENT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