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3099</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§3099.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§3099.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§3099. ADVISORY COMMITTEE ON IMPROVING OUTDOOR RECREATIONAL OPPORTUNITIES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