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768, §1 (NEW). PL 1975, c. 623,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§3454.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