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Appropriated funds transferable</w:t>
      </w:r>
    </w:p>
    <w:p>
      <w:pPr>
        <w:jc w:val="both"/>
        <w:spacing w:before="100" w:after="100"/>
        <w:ind w:start="360"/>
        <w:ind w:firstLine="360"/>
      </w:pPr>
      <w:r>
        <w:rPr/>
      </w:r>
      <w:r>
        <w:rPr/>
      </w:r>
      <w:r>
        <w:t xml:space="preserve">The appropriations made by the Legislature to any division of the department may be combined or transferred from one division to another thereof by authority of the Governor when such is deemed necessary.</w:t>
      </w:r>
      <w:r>
        <w:t xml:space="preserve">  </w:t>
      </w:r>
      <w:r xmlns:wp="http://schemas.openxmlformats.org/drawingml/2010/wordprocessingDrawing" xmlns:w15="http://schemas.microsoft.com/office/word/2012/wordml">
        <w:rPr>
          <w:rFonts w:ascii="Arial" w:hAnsi="Arial" w:cs="Arial"/>
          <w:sz w:val="22"/>
          <w:szCs w:val="22"/>
        </w:rPr>
        <w:t xml:space="preserve">[PL 1977, c. 78, §1 (AMD).]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 APPROPRIATED FUNDS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