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7236</w:t>
        <w:t xml:space="preserve">.  </w:t>
      </w:r>
      <w:r>
        <w:rPr>
          <w:b/>
        </w:rPr>
        <w:t xml:space="preserve">Payment for treatment; financial ability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§7236. Payment for treatment; financial ability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§7236. Payment for treatment; financial ability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§7236. PAYMENT FOR TREATMENT; FINANCIAL ABILITY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