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1005</w:t>
        <w:t xml:space="preserve">.  </w:t>
      </w:r>
      <w:r>
        <w:rPr>
          <w:b/>
        </w:rPr>
        <w:t xml:space="preserve">Reimbursement of towns; snow fences;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438, §1 (AMD). PL 1969, c. 54 (AMD). PL 1969, c. 490, §1 (AMD). PL 1969, c. 590, §35 (AMD). PL 1971, c. 515 (AMD). PL 1971, c. 593, §22 (AMD). PL 1973, c. 583 (AMD). P&amp;SL 1975, c. 78, §21 (AMD). PL 1975, c. 620, §§2,2-A (AMD). PL 1977, c. 174, §§1,2 (AMD). PL 1977, c. 405, §§1,2 (AMD). PL 1979, c. 510, §1 (AMD). PL 1979, c. 541, §§A159,A160 (AMD). PL 1981, c. 492, §C14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§1005. Reimbursement of towns; snow fences;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§1005. Reimbursement of towns; snow fences;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§1005. REIMBURSEMENT OF TOWNS; SNOW FENCES;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