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Appropriations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§2 (AMD). PL 1967, c. 544, §114 (AMD). P&amp;SL 1975, c. 78, §21 (AMD). PL 1975, c. 620, §3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Appropriations by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Appropriations by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§1101. APPROPRIATIONS BY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