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Substitution of safe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Substitution of safe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§2404. SUBSTITUTION OF SAFE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