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Layout, alteration or discontinuance; public landings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Layout, alteration or discontinuance; public landings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§2801. LAYOUT, ALTERATION OR DISCONTINUANCE; PUBLIC LANDINGS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