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License contents; number of licenses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§§6,7 (AMD).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§1529. License contents; number of licenses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License contents; number of licenses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§1529. LICENSE CONTENTS; NUMBER OF LICENSES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