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Broker's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§11 (AMD). PL 1995, c. 329, §20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Broker's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Broker's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§1606. BROKER'S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