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Overinsurance -- same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 Overinsurance -- same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Overinsurance -- same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 OVERINSURANCE -- SAME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