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Licensure of self-storag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2. Licensure of self-storag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Licensure of self-storag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2. LICENSURE OF SELF-STORAG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