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§1209. ISSUANCE OF POLICIES; COLLECTION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