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Cancellation for nonpayment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Cancellation for nonpayment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Cancellation for nonpayment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§1406. CANCELLATION FOR NONPAYMENT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