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Assessments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§1466. ASSESSMENTS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