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Access to written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500 (NEW). PL 1983, c. 568, §14 (AMD). PL 1983, c. 823,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§1705. Access to written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Access to written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§1705. ACCESS TO WRITTEN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