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§850-L. Disqualification of covered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§850-L. Disqualification of covered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§850-L. DISQUALIFICATION OF COVERED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