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 IMPLEMENTATION, ADMINISTRATION AND ENFORCEMENT; STAFFING;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