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Licensee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§13 (AMD). PL 1973, c. 192, §§1,2 (AMD). PL 1977, c. 60 (AMD). PL 1981, c. 581, §1 (AMD). PL 1983, c. 611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Licensee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Licensee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§351. LICENSEE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