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Invoices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1977, c. 211, §7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Invoices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Invoices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§603. INVOICES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