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§1 (AMD). PL 1965, c. 474, §1 (AMD). PL 1967, c. 245, §§1-6 (AMD). PL 1969, c. 414, §§2,3 (AMD). PL 1969, c. 433, §74 (AMD). PL 1971, c. 124 (AMD). PL 1971, c. 360, §1 (AMD). PL 1971, c. 575, §§1,2 (AMD). PL 1971, c. 598, §64 (AMD). PL 1973, c. 222, §1 (AMD). PL 1973, c. 796, §1 (AMD). PL 1975, c. 252, §§4,5 (AMD). PL 1975, c. 430, §28 (AMD). PL 1975, c. 702, §1 (AMD). PL 1975, c. 731, §§19,20 (AMD). PL 1975, c. 745, §§5,6 (AMD). PL 1977, c. 245 (AMD). PL 1977, c. 402, §1 (AMD). PL 1977, c. 481, §§1-A,1-B,2 (AMD). PL 1977, c. 696, §210 (AMD). PL 1979, c. 23, §1 (AMD). PL 1979, c. 364, §§1,2 (AMD). PL 1979, c. 464, §1 (AMD). PL 1979, c. 607, §1 (AMD). PL 1981, c. 98, §6 (AMD). PL 1981, c. 344, §§1-4 (AMD). PL 1981, c. 346, §1 (AMD). PL 1981, c. 437, §1 (AMD). PL 1981, c. 696, §1 (AMD). PL 1983, c. 94, §§B-1 TO B-3 (AMD). PL 1983, c. 361, §1 (AMD). PL 1983, c. 455, §§1-6 (AMD). PL 1983, c. 480, §A32 (AMD). PL 1983, c. 816, §A25 (AMD). PL 1983, c. 818, §§3,4 (AMD). PL 1985, c. 108, §8 (AMD). PL 1985, c. 429, §§6,7 (AMD). PL 1985, c. 539, §2 (AMD). PL 1985, c. 812, §C1 (AMD). PL 1987, c. 415, §§1,2 (AMD). PL 1987, c. 485, §1 (AMD). PL 1987, c. 789, §§2,3 (AMD). PL 1989, c. 71, §1 (AMD). PL 1989, c. 243 (AMD). PL 1989, c. 481, §§A1-3 (AMD). PL 1989, c. 514, §§1-3,25 (AMD). PL 1989, c. 515, §§1,16 (AMD). PL 1989, c. 878, §§A76-78 (AMD). PL 1991, c. 30 (AMD). PL 1991, c. 307, §1 (AMD). PL 1991, c. 388, §§1,2 (AMD). PL 1991, c. 444, §1 (AMD). PL 1991, c. 549, §§9,10 (AMD). PL 1991, c. 549, §17 (AFF). PL 1991, c. 596, §1 (AMD). PL 1991, c. 597, §1 (AMD). PL 1991, c. 694, §1 (AMD). PL 1991, c. 788, §1 (AMD). PL 1991, c. 793, §§1,2 (AMD). PL 1991, c. 793, §13 (AFF). PL 1993, c. 57, §§1,2 (AMD). PL 1993, c. 122, §1 (AMD). PL 1993, c. 224, §1 (AMD). PL 1993, c. 297, §A1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