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§1371-A. TREAD DEPTH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