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Other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663, §185 (AMD). PL 1981, c. 110, §40 (AMD). PL 1981, c. 437, §§27-29 (AMD). PL 1993, c. 297, §A36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§2443. Other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Other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§2443. OTHER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