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§252-K. University of Maine System; special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§252-K. University of Maine System; special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§252-K. UNIVERSITY OF MAINE SYSTEM; SPECIAL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