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§2702-A. Multistate agreement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Multistate agreement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§2702-A. MULTISTATE AGREEMENT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