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332-A</w:t>
        <w:t xml:space="preserve">.  </w:t>
      </w:r>
      <w:r>
        <w:rPr>
          <w:b/>
        </w:rPr>
        <w:t xml:space="preserve">Equipment dealer registration plates; 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§2 (NEW). PL 1971, c. 104, §4 (AMD). PL 1973, c. 529,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§332-A. Equipment dealer registration plates; application;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§332-A. Equipment dealer registration plates; application;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§332-A. EQUIPMENT DEALER REGISTRATION PLATES; APPLICATION;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