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Motor vehicle licenses; classes;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2, §3 (NEW). PL 1977, c. 696, §214 (NEW). PL 1979, c. 127, §166 (RP). PL 1979, c. 527 (AMD). PL 1981, c. 52, §1 (AMD). PL 1985, c. 539, §4 (AMD). PL 1987, c. 415, §§18,19 (AMD). PL 1989, c. 71, §2 (AMD). PL 1989, c. 514, §§4-8,25 (AMD). PL 1989, c. 822, §1 (AMD). PL 1991, c. 388, §5 (AMD). PL 1991, c. 597, §§14,15 (AMD). PL 1991, c. 758, §9 (AMD). PL 1993, c. 417, §1 (AMD). PL 1993, c. 658,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 Motor vehicle licenses; classes;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Motor vehicle licenses; classes;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0. MOTOR VEHICLE LICENSES; CLASSES;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