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581-B</w:t>
        <w:t xml:space="preserve">.  </w:t>
      </w:r>
      <w:r>
        <w:rPr>
          <w:b/>
        </w:rPr>
        <w:t xml:space="preserve">Reexamination of accident-prone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320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§581-B. Reexamination of accident-prone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§581-B. Reexamination of accident-prone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§581-B. REEXAMINATION OF ACCIDENT-PRONE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